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1170"/>
        </w:tabs>
        <w:bidi w:val="0"/>
        <w:jc w:val="left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附件</w:t>
      </w:r>
    </w:p>
    <w:p>
      <w:pPr>
        <w:widowControl w:val="0"/>
        <w:numPr>
          <w:ilvl w:val="0"/>
          <w:numId w:val="0"/>
        </w:numPr>
        <w:tabs>
          <w:tab w:val="left" w:pos="1170"/>
        </w:tabs>
        <w:bidi w:val="0"/>
        <w:jc w:val="center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170"/>
        </w:tabs>
        <w:bidi w:val="0"/>
        <w:jc w:val="center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反馈意见及采纳情况表</w:t>
      </w:r>
    </w:p>
    <w:bookmarkEnd w:id="0"/>
    <w:tbl>
      <w:tblPr>
        <w:tblStyle w:val="6"/>
        <w:tblW w:w="88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5445"/>
        <w:gridCol w:w="2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EFEFE"/>
          <w:tblLayout w:type="fixed"/>
        </w:tblPrEx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序号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意见与建议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采纳情况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1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严格环评审批，呵护河源绿水青山。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采纳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2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建议增加审批进度短信提醒功能，方便企业实时掌握进度，增强审批透明度与群众获得感。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未采纳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。“一网通办”平台已实现在项目受理及办结阶段短信提醒功能，平台功能不宜在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审批程序规定体现。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170"/>
        </w:tabs>
        <w:bidi w:val="0"/>
        <w:jc w:val="left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本征集意见链接地址：http://www.heyuan.gov.cn/hdjlpt/yjzj/answer/44134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EFEFE"/>
        </w:rPr>
      </w:pPr>
    </w:p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WM1YzhjNjQwMWU1ODgyMmI0OTFjMzBjNjdjNTMifQ=="/>
  </w:docVars>
  <w:rsids>
    <w:rsidRoot w:val="00000000"/>
    <w:rsid w:val="07E361C1"/>
    <w:rsid w:val="1BF8EFEC"/>
    <w:rsid w:val="215C5EA5"/>
    <w:rsid w:val="3EAB0813"/>
    <w:rsid w:val="3EFF8597"/>
    <w:rsid w:val="3FBB6188"/>
    <w:rsid w:val="4B845F72"/>
    <w:rsid w:val="57897008"/>
    <w:rsid w:val="5F7BDCB0"/>
    <w:rsid w:val="5F9F16F6"/>
    <w:rsid w:val="64032C3A"/>
    <w:rsid w:val="6DFD7DD2"/>
    <w:rsid w:val="6EBEC79B"/>
    <w:rsid w:val="74AF31A7"/>
    <w:rsid w:val="77ABCCAF"/>
    <w:rsid w:val="7BEFD95D"/>
    <w:rsid w:val="7CFCED15"/>
    <w:rsid w:val="7E5407AB"/>
    <w:rsid w:val="9E6AE683"/>
    <w:rsid w:val="9F2FBEF2"/>
    <w:rsid w:val="9FEBEF12"/>
    <w:rsid w:val="AF7F35A7"/>
    <w:rsid w:val="D73D1550"/>
    <w:rsid w:val="DBFD5043"/>
    <w:rsid w:val="DF3E6687"/>
    <w:rsid w:val="E57786B7"/>
    <w:rsid w:val="F23B030E"/>
    <w:rsid w:val="F69FA890"/>
    <w:rsid w:val="F7EFFA88"/>
    <w:rsid w:val="F7F314B3"/>
    <w:rsid w:val="FD7E49D2"/>
    <w:rsid w:val="FFA958CE"/>
    <w:rsid w:val="FFF6F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30"/>
      <w:szCs w:val="30"/>
      <w:lang w:val="en-US" w:eastAsia="zh-CN" w:bidi="ar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Arial Unicode MS"/>
      <w:sz w:val="18"/>
      <w:szCs w:val="18"/>
      <w:lang w:bidi="bo-C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354</Characters>
  <Lines>0</Lines>
  <Paragraphs>0</Paragraphs>
  <TotalTime>1</TotalTime>
  <ScaleCrop>false</ScaleCrop>
  <LinksUpToDate>false</LinksUpToDate>
  <CharactersWithSpaces>361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市生态环境局</cp:lastModifiedBy>
  <cp:lastPrinted>2025-06-25T15:23:00Z</cp:lastPrinted>
  <dcterms:modified xsi:type="dcterms:W3CDTF">2025-06-25T09:59:43Z</dcterms:modified>
  <dc:title>关于召开大气污染防治和噪声污染防治重点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AF71EA0720207A71681ED967E80B20C6_42</vt:lpwstr>
  </property>
  <property fmtid="{D5CDD505-2E9C-101B-9397-08002B2CF9AE}" pid="4" name="KSOTemplateDocerSaveRecord">
    <vt:lpwstr>eyJoZGlkIjoiODQ0ZmFmNWJjODQwNTkyNjcwZmZiMTQ1YTQ4YTM1OWUifQ==</vt:lpwstr>
  </property>
</Properties>
</file>