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仿宋"/>
          <w:szCs w:val="32"/>
          <w:lang w:eastAsia="zh-CN"/>
        </w:rPr>
      </w:pPr>
      <w:bookmarkStart w:id="1" w:name="_GoBack"/>
      <w:bookmarkEnd w:id="1"/>
      <w:bookmarkStart w:id="0" w:name="_Hlk73481962"/>
      <w:r>
        <w:rPr>
          <w:rFonts w:eastAsia="仿宋"/>
          <w:szCs w:val="32"/>
        </w:rPr>
        <w:t>附件</w:t>
      </w:r>
      <w:r>
        <w:rPr>
          <w:rFonts w:hint="eastAsia" w:eastAsia="仿宋"/>
          <w:szCs w:val="32"/>
          <w:lang w:eastAsia="zh-CN"/>
        </w:rPr>
        <w:t>：</w:t>
      </w:r>
    </w:p>
    <w:p>
      <w:pPr>
        <w:spacing w:line="500" w:lineRule="exact"/>
        <w:jc w:val="left"/>
        <w:rPr>
          <w:rFonts w:eastAsia="仿宋"/>
          <w:szCs w:val="32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河源市农村科技特派员服务“三农”项目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征集登记表</w:t>
      </w:r>
    </w:p>
    <w:tbl>
      <w:tblPr>
        <w:tblStyle w:val="7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177"/>
        <w:gridCol w:w="165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项目名称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服务人员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（团队）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派出单位（盖章）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6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服务对象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服务时长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spacing w:line="500" w:lineRule="exact"/>
              <w:ind w:firstLine="1615" w:firstLineChars="500"/>
              <w:rPr>
                <w:rFonts w:hint="eastAsia"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天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服务时间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 xml:space="preserve"> 月  日 —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服务地点</w:t>
            </w:r>
          </w:p>
        </w:tc>
        <w:tc>
          <w:tcPr>
            <w:tcW w:w="7322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 xml:space="preserve">服务方式 </w:t>
            </w:r>
          </w:p>
        </w:tc>
        <w:tc>
          <w:tcPr>
            <w:tcW w:w="7322" w:type="dxa"/>
            <w:gridSpan w:val="3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1、技术指导；2、技术培训；3、技术攻关；4、成果转化示范；5、其它。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929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项目内容介绍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929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929" w:type="dxa"/>
            <w:gridSpan w:val="4"/>
          </w:tcPr>
          <w:p>
            <w:pPr>
              <w:widowControl/>
              <w:ind w:firstLine="3230" w:firstLineChars="1000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项目(预期)绩效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29" w:type="dxa"/>
            <w:gridSpan w:val="4"/>
          </w:tcPr>
          <w:p>
            <w:pPr>
              <w:rPr>
                <w:rFonts w:hint="eastAsia" w:ascii="仿宋" w:hAnsi="仿宋" w:eastAsia="仿宋" w:cs="仿宋"/>
                <w:bCs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29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技术攻关、成果转化类项目经费预算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29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9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市科技局意见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9" w:type="dxa"/>
            <w:gridSpan w:val="4"/>
          </w:tcPr>
          <w:p>
            <w:pPr>
              <w:widowControl/>
              <w:rPr>
                <w:rFonts w:eastAsia="仿宋"/>
                <w:b/>
                <w:bCs/>
                <w:szCs w:val="32"/>
              </w:rPr>
            </w:pPr>
          </w:p>
          <w:p>
            <w:pPr>
              <w:widowControl/>
              <w:rPr>
                <w:rFonts w:eastAsia="仿宋"/>
                <w:b/>
                <w:bCs/>
                <w:szCs w:val="32"/>
              </w:rPr>
            </w:pPr>
            <w:r>
              <w:rPr>
                <w:rFonts w:hint="eastAsia" w:eastAsia="仿宋"/>
                <w:b/>
                <w:bCs/>
                <w:szCs w:val="32"/>
              </w:rPr>
              <w:t xml:space="preserve">                                    </w:t>
            </w:r>
            <w:r>
              <w:rPr>
                <w:rFonts w:hint="eastAsia" w:eastAsia="仿宋" w:cs="宋体"/>
                <w:bCs/>
                <w:szCs w:val="32"/>
              </w:rPr>
              <w:t xml:space="preserve">  年   月  日</w:t>
            </w:r>
          </w:p>
        </w:tc>
      </w:tr>
    </w:tbl>
    <w:p>
      <w:pPr>
        <w:rPr>
          <w:rFonts w:eastAsia="仿宋" w:cs="宋体"/>
          <w:bCs/>
          <w:szCs w:val="32"/>
        </w:rPr>
      </w:pPr>
      <w:r>
        <w:rPr>
          <w:rFonts w:hint="eastAsia" w:eastAsia="仿宋" w:cs="宋体"/>
          <w:b/>
          <w:szCs w:val="32"/>
        </w:rPr>
        <w:t>备注：</w:t>
      </w:r>
      <w:r>
        <w:rPr>
          <w:rFonts w:hint="eastAsia" w:eastAsia="仿宋" w:cs="宋体"/>
          <w:bCs/>
          <w:szCs w:val="32"/>
        </w:rPr>
        <w:t>1、服务对象包括农业园区、农业企业、农业种养大户、农村基层等；2、特派员结合河源主导产业和自身的技术专长，积极申报服务“三农”项目，市科技局对申报项目进行遴选，并公示，纳入年度对接项目库。</w:t>
      </w:r>
    </w:p>
    <w:bookmarkEnd w:id="0"/>
    <w:p>
      <w:pPr>
        <w:spacing w:line="500" w:lineRule="exact"/>
        <w:jc w:val="left"/>
        <w:rPr>
          <w:rFonts w:eastAsia="仿宋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cols w:space="720" w:num="1"/>
      <w:titlePg/>
      <w:docGrid w:type="linesAndChars" w:linePitch="54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9GnktEAAAADAQAADwAAAAAA&#10;AAABACAAAAAiAAAAZHJzL2Rvd25yZXYueG1sUEsBAhQAFAAAAAgAh07iQI9rZdGoAQAAPAMAAA4A&#10;AAAAAAAAAQAgAAAAI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X0aeS0QAAAAMBAAAPAAAAAAAA&#10;AAEAIAAAACIAAABkcnMvZG93bnJldi54bWxQSwECFAAUAAAACACHTuJAYqR8P6cBAAA8AwAADgAA&#10;AAAAAAABACAAAAAg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178AC"/>
    <w:rsid w:val="00004AA2"/>
    <w:rsid w:val="000267CD"/>
    <w:rsid w:val="00063B96"/>
    <w:rsid w:val="000C19C2"/>
    <w:rsid w:val="000F5934"/>
    <w:rsid w:val="001719AB"/>
    <w:rsid w:val="001A4E4B"/>
    <w:rsid w:val="00223BCE"/>
    <w:rsid w:val="00262C8B"/>
    <w:rsid w:val="002C680E"/>
    <w:rsid w:val="0037361F"/>
    <w:rsid w:val="00376B09"/>
    <w:rsid w:val="004744DE"/>
    <w:rsid w:val="004C5480"/>
    <w:rsid w:val="004D6E72"/>
    <w:rsid w:val="0053399D"/>
    <w:rsid w:val="00543E8A"/>
    <w:rsid w:val="005857A9"/>
    <w:rsid w:val="007F14B3"/>
    <w:rsid w:val="007F7908"/>
    <w:rsid w:val="00815AA7"/>
    <w:rsid w:val="00844C11"/>
    <w:rsid w:val="008A1484"/>
    <w:rsid w:val="00983D59"/>
    <w:rsid w:val="00985B7A"/>
    <w:rsid w:val="009E1F18"/>
    <w:rsid w:val="00A8681A"/>
    <w:rsid w:val="00AC2E2B"/>
    <w:rsid w:val="00AD2D9E"/>
    <w:rsid w:val="00B47EE6"/>
    <w:rsid w:val="00BA68B8"/>
    <w:rsid w:val="00BE000E"/>
    <w:rsid w:val="00C63B8E"/>
    <w:rsid w:val="00C66B0B"/>
    <w:rsid w:val="00CB2306"/>
    <w:rsid w:val="00CB65C8"/>
    <w:rsid w:val="00DB40A7"/>
    <w:rsid w:val="00DC4041"/>
    <w:rsid w:val="00E24ADA"/>
    <w:rsid w:val="00EA6D7B"/>
    <w:rsid w:val="00EF5422"/>
    <w:rsid w:val="00F30F01"/>
    <w:rsid w:val="00F4158E"/>
    <w:rsid w:val="00F50D9B"/>
    <w:rsid w:val="00FA722C"/>
    <w:rsid w:val="0165287F"/>
    <w:rsid w:val="01993AF8"/>
    <w:rsid w:val="02B2376D"/>
    <w:rsid w:val="04F65D76"/>
    <w:rsid w:val="08581CF0"/>
    <w:rsid w:val="09323989"/>
    <w:rsid w:val="0A8B6711"/>
    <w:rsid w:val="0E6F2513"/>
    <w:rsid w:val="0FA10993"/>
    <w:rsid w:val="10582ED8"/>
    <w:rsid w:val="12BD0B65"/>
    <w:rsid w:val="13883BB6"/>
    <w:rsid w:val="14A63D8B"/>
    <w:rsid w:val="155C1E79"/>
    <w:rsid w:val="16B52F74"/>
    <w:rsid w:val="16F5196D"/>
    <w:rsid w:val="17E650EB"/>
    <w:rsid w:val="18BF0567"/>
    <w:rsid w:val="19177696"/>
    <w:rsid w:val="192D61BD"/>
    <w:rsid w:val="1B8A7C74"/>
    <w:rsid w:val="1CC617AF"/>
    <w:rsid w:val="1CD42945"/>
    <w:rsid w:val="1D2F0B69"/>
    <w:rsid w:val="1D6C326F"/>
    <w:rsid w:val="1DD7576E"/>
    <w:rsid w:val="1FD851AC"/>
    <w:rsid w:val="20091CEE"/>
    <w:rsid w:val="2148675C"/>
    <w:rsid w:val="21CF45D0"/>
    <w:rsid w:val="22637C73"/>
    <w:rsid w:val="248F2060"/>
    <w:rsid w:val="270D4FF9"/>
    <w:rsid w:val="284D7F38"/>
    <w:rsid w:val="295B2FE5"/>
    <w:rsid w:val="29BE2569"/>
    <w:rsid w:val="2A314495"/>
    <w:rsid w:val="2E03565A"/>
    <w:rsid w:val="31C120CA"/>
    <w:rsid w:val="322D08AF"/>
    <w:rsid w:val="35CA661D"/>
    <w:rsid w:val="3664347C"/>
    <w:rsid w:val="36FB408B"/>
    <w:rsid w:val="376D7BBD"/>
    <w:rsid w:val="37DB26C9"/>
    <w:rsid w:val="39ED6D03"/>
    <w:rsid w:val="3C6E01F2"/>
    <w:rsid w:val="401E1CD1"/>
    <w:rsid w:val="402A7507"/>
    <w:rsid w:val="4031393D"/>
    <w:rsid w:val="419037F0"/>
    <w:rsid w:val="41B362C7"/>
    <w:rsid w:val="41BA58D3"/>
    <w:rsid w:val="41FC0995"/>
    <w:rsid w:val="43754489"/>
    <w:rsid w:val="44025ED7"/>
    <w:rsid w:val="4640656E"/>
    <w:rsid w:val="470F0F40"/>
    <w:rsid w:val="48F178AC"/>
    <w:rsid w:val="490F3F94"/>
    <w:rsid w:val="4A2530CC"/>
    <w:rsid w:val="4D710EB8"/>
    <w:rsid w:val="4DD50386"/>
    <w:rsid w:val="506347BF"/>
    <w:rsid w:val="550F0926"/>
    <w:rsid w:val="554258DD"/>
    <w:rsid w:val="563B0EA7"/>
    <w:rsid w:val="591B4E41"/>
    <w:rsid w:val="5F2C3BD8"/>
    <w:rsid w:val="5FA71ADC"/>
    <w:rsid w:val="60E65BD8"/>
    <w:rsid w:val="616E3357"/>
    <w:rsid w:val="67914D9B"/>
    <w:rsid w:val="691963FC"/>
    <w:rsid w:val="69BB0124"/>
    <w:rsid w:val="6D0B03C4"/>
    <w:rsid w:val="6EB23A4A"/>
    <w:rsid w:val="70786E77"/>
    <w:rsid w:val="70CC5A1C"/>
    <w:rsid w:val="71096CB8"/>
    <w:rsid w:val="71837AA0"/>
    <w:rsid w:val="74B55BD1"/>
    <w:rsid w:val="799D2DA9"/>
    <w:rsid w:val="7B475F90"/>
    <w:rsid w:val="7D242BCA"/>
    <w:rsid w:val="7E3C52BA"/>
    <w:rsid w:val="7EC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6</Pages>
  <Words>1461</Words>
  <Characters>288</Characters>
  <Lines>2</Lines>
  <Paragraphs>3</Paragraphs>
  <TotalTime>3</TotalTime>
  <ScaleCrop>false</ScaleCrop>
  <LinksUpToDate>false</LinksUpToDate>
  <CharactersWithSpaces>1746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2021-05-17T07:50:00Z</dcterms:created>
  <dc:creator>伍文彬</dc:creator>
  <cp:lastModifiedBy>邱文虎</cp:lastModifiedBy>
  <cp:lastPrinted>2021-07-09T09:54:00Z</cp:lastPrinted>
  <dcterms:modified xsi:type="dcterms:W3CDTF">2021-07-09T13:01:03Z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