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河源市202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/>
          <w:sz w:val="36"/>
          <w:szCs w:val="36"/>
        </w:rPr>
        <w:t>年城镇老旧小区改造项目资金（中央资金）安排表</w:t>
      </w:r>
    </w:p>
    <w:bookmarkEnd w:id="0"/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jc w:val="center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  <w:lang w:val="en-US" w:eastAsia="zh-CN"/>
        </w:rPr>
        <w:t xml:space="preserve">                                                                                                    </w:t>
      </w:r>
      <w:r>
        <w:rPr>
          <w:rFonts w:hint="eastAsia" w:ascii="仿宋_GB2312" w:eastAsia="仿宋_GB2312"/>
          <w:szCs w:val="21"/>
        </w:rPr>
        <w:t xml:space="preserve">单位：万元  </w:t>
      </w:r>
    </w:p>
    <w:tbl>
      <w:tblPr>
        <w:tblStyle w:val="4"/>
        <w:tblpPr w:leftFromText="180" w:rightFromText="180" w:vertAnchor="page" w:horzAnchor="page" w:tblpX="3043" w:tblpY="4976"/>
        <w:tblW w:w="111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56"/>
        <w:gridCol w:w="1794"/>
        <w:gridCol w:w="1560"/>
        <w:gridCol w:w="4110"/>
        <w:gridCol w:w="19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地区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责任单位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任务名称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功能分类科目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本次安排资金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源城区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源城区住建局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Cs w:val="21"/>
              </w:rPr>
              <w:t>城镇老旧小区改造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2300258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住房保障共同财政事权转移支付支出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1033.62</w:t>
            </w:r>
          </w:p>
        </w:tc>
      </w:tr>
    </w:tbl>
    <w:p>
      <w:pPr>
        <w:rPr>
          <w:rFonts w:ascii="仿宋_GB2312" w:hAnsi="宋体" w:eastAsia="仿宋_GB2312" w:cs="宋体"/>
          <w:sz w:val="32"/>
          <w:szCs w:val="32"/>
        </w:rPr>
      </w:pPr>
    </w:p>
    <w:p>
      <w:pPr>
        <w:rPr>
          <w:rFonts w:ascii="仿宋_GB2312" w:hAnsi="宋体" w:eastAsia="仿宋_GB2312" w:cs="宋体"/>
          <w:sz w:val="32"/>
          <w:szCs w:val="32"/>
        </w:rPr>
      </w:pPr>
    </w:p>
    <w:p>
      <w:pPr>
        <w:rPr>
          <w:rFonts w:ascii="仿宋_GB2312" w:hAnsi="宋体" w:eastAsia="仿宋_GB2312" w:cs="宋体"/>
          <w:sz w:val="32"/>
          <w:szCs w:val="32"/>
        </w:rPr>
      </w:pPr>
    </w:p>
    <w:p>
      <w:pPr>
        <w:rPr>
          <w:rFonts w:ascii="仿宋_GB2312" w:hAnsi="宋体" w:eastAsia="仿宋_GB2312" w:cs="宋体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94D3D"/>
    <w:rsid w:val="6C09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2022-03-21T00:57:00Z</dcterms:created>
  <dc:creator>钟蔚</dc:creator>
  <cp:lastModifiedBy>钟蔚</cp:lastModifiedBy>
  <dcterms:modified xsi:type="dcterms:W3CDTF">2022-03-21T00:58:29Z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