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全省粮食生产、撂荒耕地复耕复种先进集体和先进个人推荐名单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粮食生产先进集体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80"/>
        <w:gridCol w:w="1403"/>
        <w:gridCol w:w="1398"/>
        <w:gridCol w:w="1741"/>
        <w:gridCol w:w="1826"/>
        <w:gridCol w:w="260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人员总数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推荐集体所属单位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源城区农业农村局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游远忠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源城区人民政府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和平县农业农村局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黄小勇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和平县人民政府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龙川县农业农村局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邱乐冰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龙川县人民政府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紫金县农业农村局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刘俊锋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撂荒耕地复耕复种先进集体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881"/>
        <w:gridCol w:w="1404"/>
        <w:gridCol w:w="1398"/>
        <w:gridCol w:w="1741"/>
        <w:gridCol w:w="1826"/>
        <w:gridCol w:w="2601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人员总数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推荐集体所属单位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东源县人民政府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处级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刘大荣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县长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连平县农业农村局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曾少艺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连平县人民政府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粮食生产先进个人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00"/>
        <w:gridCol w:w="1228"/>
        <w:gridCol w:w="1455"/>
        <w:gridCol w:w="1398"/>
        <w:gridCol w:w="1741"/>
        <w:gridCol w:w="1826"/>
        <w:gridCol w:w="1154"/>
        <w:gridCol w:w="1444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罗晓霞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中国民主促进会会员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在职研究生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河源市农业农村局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科长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刘力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中共龙川县委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县长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正处级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张冬华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东源县农业农村局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党组副书记、局长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刘必雄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紫金县农业技术推广中心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李欢娣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河源江东新区农林水务局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副局长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副科级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撂荒耕地复耕复种先进个人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99"/>
        <w:gridCol w:w="1228"/>
        <w:gridCol w:w="1455"/>
        <w:gridCol w:w="1398"/>
        <w:gridCol w:w="1579"/>
        <w:gridCol w:w="1990"/>
        <w:gridCol w:w="1154"/>
        <w:gridCol w:w="144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黄国平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河源市源城区埔前镇人民政府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乡科级正科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二级教师（中学）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周晓露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连平县农业农村局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刘学武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预备党员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乐源生态有限公司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丘光恒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壮族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东源县农业农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村局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植物保护服务股负责人、现代农业综合服务中心副主任、种植业股负责人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股级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高级兽医师</w:t>
            </w:r>
          </w:p>
        </w:tc>
      </w:tr>
    </w:tbl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02210"/>
    <w:multiLevelType w:val="singleLevel"/>
    <w:tmpl w:val="1E6022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GNiNTA2MWY1ZmNmYzgyOWY1YjU1NDc2MDc1MzUifQ=="/>
  </w:docVars>
  <w:rsids>
    <w:rsidRoot w:val="31DB21C3"/>
    <w:rsid w:val="31DB21C3"/>
    <w:rsid w:val="3CF94A4D"/>
    <w:rsid w:val="43D34411"/>
    <w:rsid w:val="472762BB"/>
    <w:rsid w:val="5240484D"/>
    <w:rsid w:val="5F314483"/>
    <w:rsid w:val="64E0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680</Characters>
  <Lines>0</Lines>
  <Paragraphs>0</Paragraphs>
  <TotalTime>0</TotalTime>
  <ScaleCrop>false</ScaleCrop>
  <LinksUpToDate>false</LinksUpToDate>
  <CharactersWithSpaces>680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2022-11-11T07:59:00Z</dcterms:created>
  <dc:creator>milimi</dc:creator>
  <cp:lastModifiedBy>Z、</cp:lastModifiedBy>
  <dcterms:modified xsi:type="dcterms:W3CDTF">2022-11-11T11:07:24Z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1200780014254C768A2B7BA04751F7AF</vt:lpwstr>
  </property>
</Properties>
</file>